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0E6320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DB2F0B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</w:t>
      </w:r>
      <w:r w:rsidR="00DB2F0B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0E6320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1397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B2F0B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9A7FB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A7FB0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E6320">
        <w:rPr>
          <w:sz w:val="20"/>
        </w:rPr>
        <w:t>5150300340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E6320"/>
    <w:rsid w:val="00250989"/>
    <w:rsid w:val="00272842"/>
    <w:rsid w:val="002E1F92"/>
    <w:rsid w:val="00422A4E"/>
    <w:rsid w:val="00536C41"/>
    <w:rsid w:val="005C521B"/>
    <w:rsid w:val="0071397E"/>
    <w:rsid w:val="007501BD"/>
    <w:rsid w:val="007F7D29"/>
    <w:rsid w:val="00846804"/>
    <w:rsid w:val="008520F2"/>
    <w:rsid w:val="00874DFD"/>
    <w:rsid w:val="00892D7E"/>
    <w:rsid w:val="008C3C6B"/>
    <w:rsid w:val="009A7FB0"/>
    <w:rsid w:val="00A4045C"/>
    <w:rsid w:val="00AA10AD"/>
    <w:rsid w:val="00B33B05"/>
    <w:rsid w:val="00B73BFC"/>
    <w:rsid w:val="00DB1229"/>
    <w:rsid w:val="00DB2F0B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AB4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2020-03-25T08:59:00Z</dcterms:modified>
</cp:coreProperties>
</file>